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23" w:rsidRPr="00A32834" w:rsidRDefault="00317523" w:rsidP="00317523">
      <w:pPr>
        <w:rPr>
          <w:b/>
          <w:lang w:val="en-US"/>
        </w:rPr>
      </w:pPr>
      <w:r w:rsidRPr="00A32834">
        <w:rPr>
          <w:lang w:val="en-US"/>
        </w:rPr>
        <w:t>Table 5</w:t>
      </w:r>
      <w:r w:rsidR="005530C0">
        <w:rPr>
          <w:lang w:val="en-US"/>
        </w:rPr>
        <w:t>S</w:t>
      </w:r>
      <w:r w:rsidRPr="00A32834">
        <w:rPr>
          <w:lang w:val="en-US"/>
        </w:rPr>
        <w:t xml:space="preserve">. Compositions of PGE minerals from borehole </w:t>
      </w:r>
      <w:r w:rsidRPr="00A32834">
        <w:rPr>
          <w:b/>
          <w:lang w:val="en-US"/>
        </w:rPr>
        <w:t>PH-243</w:t>
      </w:r>
    </w:p>
    <w:p w:rsidR="00317523" w:rsidRDefault="00317523" w:rsidP="00317523">
      <w:pPr>
        <w:rPr>
          <w:sz w:val="18"/>
          <w:szCs w:val="18"/>
          <w:lang w:val="en-US"/>
        </w:rPr>
      </w:pPr>
    </w:p>
    <w:tbl>
      <w:tblPr>
        <w:tblW w:w="4404" w:type="pct"/>
        <w:tblLook w:val="01E0" w:firstRow="1" w:lastRow="1" w:firstColumn="1" w:lastColumn="1" w:noHBand="0" w:noVBand="0"/>
      </w:tblPr>
      <w:tblGrid>
        <w:gridCol w:w="535"/>
        <w:gridCol w:w="767"/>
        <w:gridCol w:w="2873"/>
        <w:gridCol w:w="864"/>
        <w:gridCol w:w="866"/>
        <w:gridCol w:w="871"/>
        <w:gridCol w:w="864"/>
        <w:gridCol w:w="866"/>
        <w:gridCol w:w="864"/>
        <w:gridCol w:w="864"/>
        <w:gridCol w:w="867"/>
        <w:gridCol w:w="865"/>
        <w:gridCol w:w="867"/>
      </w:tblGrid>
      <w:tr w:rsidR="00D475E3" w:rsidRPr="005530C0" w:rsidTr="00D475E3"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No.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Formula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Rh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0C0">
              <w:rPr>
                <w:rFonts w:ascii="Arial" w:hAnsi="Arial" w:cs="Arial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</w:tr>
      <w:tr w:rsidR="00317523" w:rsidRPr="005530C0" w:rsidTr="00D475E3"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736.60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3.00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Pb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57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37.1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94.1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317523" w:rsidRPr="005530C0" w:rsidTr="00D475E3">
        <w:tc>
          <w:tcPr>
            <w:tcW w:w="210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736.60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317523" w:rsidRPr="005530C0" w:rsidRDefault="00317523" w:rsidP="00F002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(Pd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1.25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Ni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0.75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2.00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As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28.8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17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51.2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97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</w:tr>
      <w:tr w:rsidR="00317523" w:rsidRPr="005530C0" w:rsidTr="00D475E3">
        <w:tc>
          <w:tcPr>
            <w:tcW w:w="210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736.60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317523" w:rsidRPr="005530C0" w:rsidRDefault="00317523" w:rsidP="00F002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(Pt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0.90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0.11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1.00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As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1.99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3.3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51.9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</w:tr>
      <w:tr w:rsidR="00317523" w:rsidRPr="005530C0" w:rsidTr="00D475E3">
        <w:tc>
          <w:tcPr>
            <w:tcW w:w="210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736.60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317523" w:rsidRPr="005530C0" w:rsidRDefault="00317523" w:rsidP="00F002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Pt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0.48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(Fe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0.50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Ni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0.02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0.52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19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0.7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82.57</w:t>
            </w:r>
          </w:p>
        </w:tc>
      </w:tr>
      <w:tr w:rsidR="00317523" w:rsidRPr="005530C0" w:rsidTr="00D475E3">
        <w:tc>
          <w:tcPr>
            <w:tcW w:w="210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773.50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317523" w:rsidRPr="005530C0" w:rsidRDefault="00317523" w:rsidP="00F002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4.99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(Sb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1.43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As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0.31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Sn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0.28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2.02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3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68.1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22.3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4.2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97.6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317523" w:rsidRPr="005530C0" w:rsidTr="00D475E3"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773.50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(Ni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0.95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0.05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Rh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0.03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1.03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As</w:t>
            </w:r>
            <w:r w:rsidRPr="005530C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0.95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40.7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4.2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2.4</w:t>
            </w:r>
            <w:r w:rsidRPr="005530C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523" w:rsidRPr="005530C0" w:rsidRDefault="00317523" w:rsidP="00F00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0C0">
              <w:rPr>
                <w:rFonts w:ascii="Arial" w:hAnsi="Arial" w:cs="Arial"/>
                <w:sz w:val="18"/>
                <w:szCs w:val="18"/>
              </w:rPr>
              <w:t>99.72</w:t>
            </w:r>
          </w:p>
        </w:tc>
      </w:tr>
    </w:tbl>
    <w:p w:rsidR="00317523" w:rsidRPr="00ED00C7" w:rsidRDefault="00317523" w:rsidP="00317523">
      <w:pPr>
        <w:rPr>
          <w:sz w:val="18"/>
          <w:szCs w:val="18"/>
          <w:lang w:val="en-US"/>
        </w:rPr>
      </w:pPr>
      <w:r w:rsidRPr="00ED00C7">
        <w:rPr>
          <w:color w:val="000000"/>
          <w:sz w:val="18"/>
          <w:szCs w:val="18"/>
          <w:lang w:val="en-US"/>
        </w:rPr>
        <w:t xml:space="preserve">Note. No. 1-4 – </w:t>
      </w:r>
      <w:proofErr w:type="spellStart"/>
      <w:r w:rsidRPr="00ED00C7">
        <w:rPr>
          <w:color w:val="000000"/>
          <w:sz w:val="18"/>
          <w:szCs w:val="18"/>
          <w:lang w:val="en-US"/>
        </w:rPr>
        <w:t>picritic</w:t>
      </w:r>
      <w:proofErr w:type="spellEnd"/>
      <w:r w:rsidRPr="00ED00C7">
        <w:rPr>
          <w:color w:val="000000"/>
          <w:sz w:val="18"/>
          <w:szCs w:val="18"/>
          <w:lang w:val="en-US"/>
        </w:rPr>
        <w:t xml:space="preserve"> g-d; </w:t>
      </w:r>
      <w:r w:rsidRPr="00ED00C7">
        <w:rPr>
          <w:sz w:val="18"/>
          <w:szCs w:val="18"/>
          <w:lang w:val="en-US"/>
        </w:rPr>
        <w:t>5</w:t>
      </w:r>
      <w:proofErr w:type="gramStart"/>
      <w:r>
        <w:rPr>
          <w:sz w:val="18"/>
          <w:szCs w:val="18"/>
          <w:lang w:val="en-US"/>
        </w:rPr>
        <w:t>,6</w:t>
      </w:r>
      <w:proofErr w:type="gramEnd"/>
      <w:r w:rsidRPr="00ED00C7">
        <w:rPr>
          <w:sz w:val="18"/>
          <w:szCs w:val="18"/>
          <w:lang w:val="en-US"/>
        </w:rPr>
        <w:t xml:space="preserve"> – olivine g-d.</w:t>
      </w:r>
    </w:p>
    <w:p w:rsidR="00317523" w:rsidRPr="009918D6" w:rsidRDefault="00317523" w:rsidP="00317523">
      <w:pPr>
        <w:rPr>
          <w:sz w:val="18"/>
          <w:szCs w:val="18"/>
          <w:lang w:val="en-US"/>
        </w:rPr>
      </w:pPr>
      <w:r w:rsidRPr="00ED00C7">
        <w:rPr>
          <w:sz w:val="18"/>
          <w:szCs w:val="18"/>
          <w:lang w:val="en-US"/>
        </w:rPr>
        <w:t xml:space="preserve">1 – </w:t>
      </w:r>
      <w:proofErr w:type="spellStart"/>
      <w:r w:rsidRPr="00ED00C7">
        <w:rPr>
          <w:sz w:val="18"/>
          <w:szCs w:val="18"/>
          <w:lang w:val="en-US"/>
        </w:rPr>
        <w:t>Zvyagintsevite</w:t>
      </w:r>
      <w:proofErr w:type="spellEnd"/>
      <w:r w:rsidRPr="00ED00C7">
        <w:rPr>
          <w:sz w:val="18"/>
          <w:szCs w:val="18"/>
          <w:lang w:val="en-US"/>
        </w:rPr>
        <w:t xml:space="preserve"> Pd</w:t>
      </w:r>
      <w:r w:rsidRPr="00ED00C7">
        <w:rPr>
          <w:sz w:val="18"/>
          <w:szCs w:val="18"/>
          <w:vertAlign w:val="subscript"/>
          <w:lang w:val="en-US"/>
        </w:rPr>
        <w:t>3</w:t>
      </w:r>
      <w:r w:rsidRPr="00ED00C7">
        <w:rPr>
          <w:sz w:val="18"/>
          <w:szCs w:val="18"/>
          <w:lang w:val="en-US"/>
        </w:rPr>
        <w:t xml:space="preserve">Pb; 2 – </w:t>
      </w:r>
      <w:proofErr w:type="spellStart"/>
      <w:r w:rsidRPr="00ED00C7">
        <w:rPr>
          <w:sz w:val="18"/>
          <w:szCs w:val="18"/>
          <w:lang w:val="en-US"/>
        </w:rPr>
        <w:t>Palladoarsenide</w:t>
      </w:r>
      <w:proofErr w:type="spellEnd"/>
      <w:r w:rsidRPr="00ED00C7">
        <w:rPr>
          <w:sz w:val="18"/>
          <w:szCs w:val="18"/>
          <w:lang w:val="en-US"/>
        </w:rPr>
        <w:t xml:space="preserve"> Pd</w:t>
      </w:r>
      <w:r w:rsidRPr="00ED00C7">
        <w:rPr>
          <w:sz w:val="18"/>
          <w:szCs w:val="18"/>
          <w:vertAlign w:val="subscript"/>
          <w:lang w:val="en-US"/>
        </w:rPr>
        <w:t>2</w:t>
      </w:r>
      <w:r w:rsidRPr="00ED00C7">
        <w:rPr>
          <w:sz w:val="18"/>
          <w:szCs w:val="18"/>
          <w:lang w:val="en-US"/>
        </w:rPr>
        <w:t xml:space="preserve">As; 3- </w:t>
      </w:r>
      <w:proofErr w:type="spellStart"/>
      <w:r w:rsidRPr="00ED00C7">
        <w:rPr>
          <w:sz w:val="18"/>
          <w:szCs w:val="18"/>
          <w:lang w:val="en-US"/>
        </w:rPr>
        <w:t>Sperrylite</w:t>
      </w:r>
      <w:proofErr w:type="spellEnd"/>
      <w:r w:rsidRPr="00ED00C7">
        <w:rPr>
          <w:sz w:val="18"/>
          <w:szCs w:val="18"/>
          <w:lang w:val="en-US"/>
        </w:rPr>
        <w:t xml:space="preserve"> PtAs</w:t>
      </w:r>
      <w:r w:rsidRPr="00ED00C7">
        <w:rPr>
          <w:sz w:val="18"/>
          <w:szCs w:val="18"/>
          <w:vertAlign w:val="subscript"/>
          <w:lang w:val="en-US"/>
        </w:rPr>
        <w:t>2</w:t>
      </w:r>
      <w:r w:rsidRPr="00ED00C7">
        <w:rPr>
          <w:sz w:val="18"/>
          <w:szCs w:val="18"/>
          <w:lang w:val="en-US"/>
        </w:rPr>
        <w:t xml:space="preserve">; 4 – </w:t>
      </w:r>
      <w:proofErr w:type="spellStart"/>
      <w:r w:rsidRPr="00ED00C7">
        <w:rPr>
          <w:sz w:val="18"/>
          <w:szCs w:val="18"/>
          <w:lang w:val="en-US"/>
        </w:rPr>
        <w:t>Tetraferroplatinum</w:t>
      </w:r>
      <w:proofErr w:type="spellEnd"/>
      <w:r w:rsidRPr="00ED00C7">
        <w:rPr>
          <w:sz w:val="18"/>
          <w:szCs w:val="18"/>
          <w:lang w:val="en-US"/>
        </w:rPr>
        <w:t xml:space="preserve"> </w:t>
      </w:r>
      <w:proofErr w:type="spellStart"/>
      <w:r w:rsidRPr="00ED00C7">
        <w:rPr>
          <w:sz w:val="18"/>
          <w:szCs w:val="18"/>
          <w:lang w:val="en-US"/>
        </w:rPr>
        <w:t>PtFe</w:t>
      </w:r>
      <w:proofErr w:type="spellEnd"/>
      <w:r w:rsidRPr="00ED00C7">
        <w:rPr>
          <w:sz w:val="18"/>
          <w:szCs w:val="18"/>
          <w:lang w:val="en-US"/>
        </w:rPr>
        <w:t xml:space="preserve">; 5 – </w:t>
      </w:r>
      <w:proofErr w:type="spellStart"/>
      <w:r w:rsidRPr="00ED00C7">
        <w:rPr>
          <w:sz w:val="18"/>
          <w:szCs w:val="18"/>
          <w:lang w:val="en-US"/>
        </w:rPr>
        <w:t>Stibiopalladinite</w:t>
      </w:r>
      <w:proofErr w:type="spellEnd"/>
      <w:r w:rsidRPr="00ED00C7">
        <w:rPr>
          <w:sz w:val="18"/>
          <w:szCs w:val="18"/>
          <w:lang w:val="en-US"/>
        </w:rPr>
        <w:t xml:space="preserve"> Pd</w:t>
      </w:r>
      <w:r w:rsidRPr="00ED00C7">
        <w:rPr>
          <w:sz w:val="18"/>
          <w:szCs w:val="18"/>
          <w:vertAlign w:val="subscript"/>
          <w:lang w:val="en-US"/>
        </w:rPr>
        <w:t>5</w:t>
      </w:r>
      <w:r w:rsidRPr="00ED00C7">
        <w:rPr>
          <w:sz w:val="18"/>
          <w:szCs w:val="18"/>
          <w:lang w:val="en-US"/>
        </w:rPr>
        <w:t>Sb</w:t>
      </w:r>
      <w:r w:rsidRPr="00ED00C7">
        <w:rPr>
          <w:sz w:val="18"/>
          <w:szCs w:val="18"/>
          <w:vertAlign w:val="subscript"/>
          <w:lang w:val="en-US"/>
        </w:rPr>
        <w:t>2</w:t>
      </w:r>
      <w:r w:rsidRPr="00ED00C7">
        <w:rPr>
          <w:sz w:val="18"/>
          <w:szCs w:val="18"/>
          <w:lang w:val="en-US"/>
        </w:rPr>
        <w:t xml:space="preserve">; 6 – </w:t>
      </w:r>
      <w:proofErr w:type="spellStart"/>
      <w:r w:rsidRPr="00ED00C7">
        <w:rPr>
          <w:sz w:val="18"/>
          <w:szCs w:val="18"/>
          <w:lang w:val="en-US"/>
        </w:rPr>
        <w:t>Pd</w:t>
      </w:r>
      <w:proofErr w:type="spellEnd"/>
      <w:r w:rsidRPr="00ED00C7">
        <w:rPr>
          <w:sz w:val="18"/>
          <w:szCs w:val="18"/>
          <w:lang w:val="en-US"/>
        </w:rPr>
        <w:t xml:space="preserve">-bearing </w:t>
      </w:r>
      <w:proofErr w:type="spellStart"/>
      <w:r w:rsidRPr="00ED00C7">
        <w:rPr>
          <w:sz w:val="18"/>
          <w:szCs w:val="18"/>
          <w:lang w:val="en-US"/>
        </w:rPr>
        <w:t>nickeline</w:t>
      </w:r>
      <w:proofErr w:type="spellEnd"/>
      <w:r w:rsidRPr="00ED00C7">
        <w:rPr>
          <w:sz w:val="18"/>
          <w:szCs w:val="18"/>
          <w:lang w:val="en-US"/>
        </w:rPr>
        <w:t xml:space="preserve">; 7 – </w:t>
      </w:r>
      <w:proofErr w:type="spellStart"/>
      <w:r w:rsidRPr="00ED00C7">
        <w:rPr>
          <w:sz w:val="18"/>
          <w:szCs w:val="18"/>
          <w:lang w:val="en-US"/>
        </w:rPr>
        <w:t>Sobolevskite</w:t>
      </w:r>
      <w:proofErr w:type="spellEnd"/>
      <w:r w:rsidRPr="00ED00C7">
        <w:rPr>
          <w:sz w:val="18"/>
          <w:szCs w:val="18"/>
          <w:lang w:val="en-US"/>
        </w:rPr>
        <w:t xml:space="preserve"> </w:t>
      </w:r>
      <w:proofErr w:type="spellStart"/>
      <w:r w:rsidRPr="00ED00C7">
        <w:rPr>
          <w:sz w:val="18"/>
          <w:szCs w:val="18"/>
          <w:lang w:val="en-US"/>
        </w:rPr>
        <w:t>PdBi</w:t>
      </w:r>
      <w:proofErr w:type="spellEnd"/>
      <w:r w:rsidRPr="00ED00C7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</w:p>
    <w:p w:rsidR="00317523" w:rsidRDefault="00317523" w:rsidP="00317523">
      <w:pPr>
        <w:rPr>
          <w:sz w:val="18"/>
          <w:szCs w:val="18"/>
          <w:lang w:val="en-US"/>
        </w:rPr>
      </w:pPr>
    </w:p>
    <w:p w:rsidR="00317523" w:rsidRDefault="00317523">
      <w:pPr>
        <w:spacing w:after="160" w:line="259" w:lineRule="auto"/>
        <w:rPr>
          <w:lang w:val="en-US"/>
        </w:rPr>
      </w:pPr>
      <w:bookmarkStart w:id="0" w:name="_GoBack"/>
      <w:bookmarkEnd w:id="0"/>
    </w:p>
    <w:sectPr w:rsidR="00317523" w:rsidSect="003175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AA6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4F205394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 w15:restartNumberingAfterBreak="0">
    <w:nsid w:val="607E0A21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7DA50508"/>
    <w:multiLevelType w:val="multilevel"/>
    <w:tmpl w:val="18002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0"/>
    <w:rsid w:val="00211F06"/>
    <w:rsid w:val="00317523"/>
    <w:rsid w:val="003C6ED4"/>
    <w:rsid w:val="005530C0"/>
    <w:rsid w:val="0087431E"/>
    <w:rsid w:val="009D1930"/>
    <w:rsid w:val="00D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20A3"/>
  <w15:chartTrackingRefBased/>
  <w15:docId w15:val="{A09975D7-C85A-4297-B6C0-281C4CE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9D1930"/>
    <w:pPr>
      <w:tabs>
        <w:tab w:val="right" w:leader="dot" w:pos="9344"/>
      </w:tabs>
      <w:spacing w:line="360" w:lineRule="auto"/>
      <w:ind w:firstLine="180"/>
      <w:jc w:val="both"/>
    </w:pPr>
    <w:rPr>
      <w:color w:val="000000"/>
      <w:kern w:val="2"/>
      <w:szCs w:val="28"/>
    </w:rPr>
  </w:style>
  <w:style w:type="paragraph" w:styleId="2">
    <w:name w:val="toc 2"/>
    <w:basedOn w:val="a"/>
    <w:next w:val="a"/>
    <w:autoRedefine/>
    <w:unhideWhenUsed/>
    <w:rsid w:val="009D1930"/>
    <w:pPr>
      <w:tabs>
        <w:tab w:val="right" w:leader="dot" w:pos="9344"/>
      </w:tabs>
      <w:ind w:left="238" w:firstLine="482"/>
      <w:jc w:val="both"/>
    </w:pPr>
    <w:rPr>
      <w:noProof/>
      <w:kern w:val="2"/>
      <w:sz w:val="20"/>
      <w:szCs w:val="20"/>
    </w:rPr>
  </w:style>
  <w:style w:type="paragraph" w:styleId="3">
    <w:name w:val="toc 3"/>
    <w:basedOn w:val="a"/>
    <w:next w:val="a"/>
    <w:autoRedefine/>
    <w:unhideWhenUsed/>
    <w:rsid w:val="009D1930"/>
    <w:pPr>
      <w:tabs>
        <w:tab w:val="right" w:leader="dot" w:pos="9344"/>
      </w:tabs>
      <w:ind w:left="480" w:hanging="480"/>
      <w:jc w:val="both"/>
    </w:pPr>
    <w:rPr>
      <w:b/>
      <w:noProof/>
      <w:kern w:val="2"/>
      <w:szCs w:val="28"/>
    </w:rPr>
  </w:style>
  <w:style w:type="character" w:styleId="a3">
    <w:name w:val="Hyperlink"/>
    <w:unhideWhenUsed/>
    <w:rsid w:val="009D1930"/>
    <w:rPr>
      <w:color w:val="0563C1"/>
      <w:u w:val="single"/>
    </w:rPr>
  </w:style>
  <w:style w:type="paragraph" w:styleId="a4">
    <w:name w:val="header"/>
    <w:basedOn w:val="a"/>
    <w:link w:val="a5"/>
    <w:rsid w:val="009D1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1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1930"/>
  </w:style>
  <w:style w:type="paragraph" w:customStyle="1" w:styleId="MDPI16affiliation">
    <w:name w:val="MDPI_1.6_affiliation"/>
    <w:qFormat/>
    <w:rsid w:val="009D1930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a7">
    <w:name w:val="List Paragraph"/>
    <w:basedOn w:val="a"/>
    <w:uiPriority w:val="34"/>
    <w:qFormat/>
    <w:rsid w:val="009D1930"/>
    <w:pPr>
      <w:widowControl w:val="0"/>
      <w:suppressAutoHyphens/>
      <w:ind w:left="720"/>
      <w:contextualSpacing/>
    </w:pPr>
    <w:rPr>
      <w:rFonts w:eastAsia="Arial Unicode MS"/>
      <w:kern w:val="1"/>
      <w:lang w:val="en-AU" w:eastAsia="en-US"/>
    </w:rPr>
  </w:style>
  <w:style w:type="paragraph" w:styleId="a8">
    <w:name w:val="No Spacing"/>
    <w:uiPriority w:val="1"/>
    <w:qFormat/>
    <w:rsid w:val="009D1930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a9">
    <w:name w:val="Table Grid"/>
    <w:basedOn w:val="a1"/>
    <w:rsid w:val="009D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2021-04-03T10:34:00Z</dcterms:created>
  <dcterms:modified xsi:type="dcterms:W3CDTF">2021-04-04T09:13:00Z</dcterms:modified>
</cp:coreProperties>
</file>